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74C9" w14:textId="77777777" w:rsidR="00E2791A" w:rsidRPr="00977EFD" w:rsidRDefault="00000000" w:rsidP="002C183B">
      <w:pPr>
        <w:pStyle w:val="Nadpis1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77EFD">
        <w:rPr>
          <w:rFonts w:ascii="Times New Roman" w:hAnsi="Times New Roman" w:cs="Times New Roman"/>
          <w:sz w:val="32"/>
          <w:szCs w:val="32"/>
          <w:u w:val="single"/>
        </w:rPr>
        <w:t>Volební řád školské rady</w:t>
      </w:r>
    </w:p>
    <w:p w14:paraId="5CD21D15" w14:textId="77777777" w:rsidR="00E2791A" w:rsidRPr="002C183B" w:rsidRDefault="00000000" w:rsidP="002C183B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  <w:r w:rsidRPr="002C183B">
        <w:rPr>
          <w:rFonts w:ascii="Times New Roman" w:hAnsi="Times New Roman" w:cs="Times New Roman"/>
          <w:sz w:val="24"/>
          <w:szCs w:val="24"/>
        </w:rPr>
        <w:t>Obec Počenice - Tetětice</w:t>
      </w:r>
    </w:p>
    <w:p w14:paraId="03B29536" w14:textId="77777777" w:rsidR="00E2791A" w:rsidRDefault="00000000" w:rsidP="002C183B">
      <w:pPr>
        <w:pStyle w:val="Zkladntext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>Počenice 74, 768 33 Morkovice</w:t>
      </w:r>
    </w:p>
    <w:p w14:paraId="5182C454" w14:textId="07C5838E" w:rsidR="0000690B" w:rsidRPr="002C183B" w:rsidRDefault="0000690B" w:rsidP="002C183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00287601</w:t>
      </w:r>
    </w:p>
    <w:p w14:paraId="7512DF47" w14:textId="77777777" w:rsidR="00E2791A" w:rsidRPr="002C183B" w:rsidRDefault="00000000" w:rsidP="002C183B">
      <w:pPr>
        <w:pStyle w:val="Nadpis2"/>
        <w:jc w:val="both"/>
        <w:rPr>
          <w:rFonts w:ascii="Times New Roman" w:hAnsi="Times New Roman" w:cs="Times New Roman"/>
          <w:sz w:val="24"/>
          <w:szCs w:val="24"/>
        </w:rPr>
      </w:pPr>
      <w:r w:rsidRPr="002C183B">
        <w:rPr>
          <w:rFonts w:ascii="Times New Roman" w:hAnsi="Times New Roman" w:cs="Times New Roman"/>
          <w:sz w:val="24"/>
          <w:szCs w:val="24"/>
        </w:rPr>
        <w:t>pro školskou radu při</w:t>
      </w:r>
    </w:p>
    <w:p w14:paraId="700C9C81" w14:textId="7B1C1270" w:rsidR="00E2791A" w:rsidRPr="002C183B" w:rsidRDefault="00000000" w:rsidP="002C183B">
      <w:pPr>
        <w:pStyle w:val="Zkladntext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Základní škole a Mateřské škole Počenice </w:t>
      </w:r>
      <w:r w:rsidR="00FF40C2">
        <w:rPr>
          <w:rFonts w:ascii="Times New Roman" w:hAnsi="Times New Roman" w:cs="Times New Roman"/>
        </w:rPr>
        <w:t>–</w:t>
      </w:r>
      <w:r w:rsidRPr="002C183B">
        <w:rPr>
          <w:rFonts w:ascii="Times New Roman" w:hAnsi="Times New Roman" w:cs="Times New Roman"/>
        </w:rPr>
        <w:t xml:space="preserve"> Tetětice</w:t>
      </w:r>
      <w:r w:rsidR="00FF40C2">
        <w:rPr>
          <w:rFonts w:ascii="Times New Roman" w:hAnsi="Times New Roman" w:cs="Times New Roman"/>
        </w:rPr>
        <w:t>,</w:t>
      </w:r>
      <w:r w:rsidRPr="002C183B">
        <w:rPr>
          <w:rFonts w:ascii="Times New Roman" w:hAnsi="Times New Roman" w:cs="Times New Roman"/>
        </w:rPr>
        <w:t xml:space="preserve"> Počenice 34, 768 33 Morkovice</w:t>
      </w:r>
    </w:p>
    <w:p w14:paraId="19B00728" w14:textId="77777777" w:rsidR="002C183B" w:rsidRDefault="002C183B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CFE557" w14:textId="0A19C53A" w:rsidR="00E2791A" w:rsidRPr="002C183B" w:rsidRDefault="00000000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83B">
        <w:rPr>
          <w:rFonts w:ascii="Times New Roman" w:hAnsi="Times New Roman" w:cs="Times New Roman"/>
          <w:sz w:val="24"/>
          <w:szCs w:val="24"/>
          <w:u w:val="single"/>
        </w:rPr>
        <w:t>Čl. 1</w:t>
      </w:r>
      <w:r w:rsidR="002C183B" w:rsidRPr="002C183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2C183B">
        <w:rPr>
          <w:rFonts w:ascii="Times New Roman" w:hAnsi="Times New Roman" w:cs="Times New Roman"/>
          <w:sz w:val="24"/>
          <w:szCs w:val="24"/>
          <w:u w:val="single"/>
        </w:rPr>
        <w:t>Úvodní ustanovení</w:t>
      </w:r>
    </w:p>
    <w:p w14:paraId="219E23F5" w14:textId="77777777" w:rsidR="00E2791A" w:rsidRPr="002C183B" w:rsidRDefault="00000000" w:rsidP="002C183B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Tento volební řád upravuje postup při volbě členů školské rady zřizované při Základní škole a Mateřské škole Počenice - Tetětice, Počenice 34, 768 33 Morkovice (dále jen „škola“). </w:t>
      </w:r>
    </w:p>
    <w:p w14:paraId="4AD63077" w14:textId="77777777" w:rsidR="00E2791A" w:rsidRPr="002C183B" w:rsidRDefault="00000000" w:rsidP="002C183B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Školská rada se zřizuje při základní škole podle zákona č. 561/2004 Sb., školský zákon, ve znění pozdějších předpisů. </w:t>
      </w:r>
    </w:p>
    <w:p w14:paraId="160E237E" w14:textId="77777777" w:rsidR="00E2791A" w:rsidRPr="002C183B" w:rsidRDefault="00000000" w:rsidP="002C183B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Školská rada má 3 členy. </w:t>
      </w:r>
    </w:p>
    <w:p w14:paraId="37745F95" w14:textId="77777777" w:rsidR="00E2791A" w:rsidRPr="002C183B" w:rsidRDefault="00000000" w:rsidP="002C183B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Jednoho člena školské rady jmenuje zřizovatel, jednoho člena volí žákovští voliči a jednoho člena volí pedagogičtí pracovníci školy. </w:t>
      </w:r>
    </w:p>
    <w:p w14:paraId="0683A38F" w14:textId="77777777" w:rsidR="00E2791A" w:rsidRPr="002C183B" w:rsidRDefault="00000000" w:rsidP="002C183B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Pro účely tohoto volebního řádu se žákovskými voliči rozumějí zákonní zástupci nezletilých žáků základní školy. Zákonní zástupci mají společně 1 hlas za každého žáka. </w:t>
      </w:r>
    </w:p>
    <w:p w14:paraId="032662EB" w14:textId="77777777" w:rsidR="00E2791A" w:rsidRPr="002C183B" w:rsidRDefault="00000000" w:rsidP="002C183B">
      <w:pPr>
        <w:pStyle w:val="Zkladntext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Funkční období člena školské rady činí 3 roky. </w:t>
      </w:r>
    </w:p>
    <w:p w14:paraId="51FDA117" w14:textId="77777777" w:rsidR="002C183B" w:rsidRDefault="002C183B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0D5C28" w14:textId="00DDA488" w:rsidR="00E2791A" w:rsidRPr="002C183B" w:rsidRDefault="00000000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83B">
        <w:rPr>
          <w:rFonts w:ascii="Times New Roman" w:hAnsi="Times New Roman" w:cs="Times New Roman"/>
          <w:sz w:val="24"/>
          <w:szCs w:val="24"/>
          <w:u w:val="single"/>
        </w:rPr>
        <w:t>Čl. 2</w:t>
      </w:r>
      <w:r w:rsidR="002C183B" w:rsidRPr="002C183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2C183B">
        <w:rPr>
          <w:rFonts w:ascii="Times New Roman" w:hAnsi="Times New Roman" w:cs="Times New Roman"/>
          <w:sz w:val="24"/>
          <w:szCs w:val="24"/>
          <w:u w:val="single"/>
        </w:rPr>
        <w:t>Oprávněné osoby a neslučitelnost funkce</w:t>
      </w:r>
    </w:p>
    <w:p w14:paraId="2695111F" w14:textId="77777777" w:rsidR="00E2791A" w:rsidRPr="002C183B" w:rsidRDefault="00000000" w:rsidP="002C183B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Členem školské rady nemůže být ředitel školy. </w:t>
      </w:r>
    </w:p>
    <w:p w14:paraId="3FBE9AA5" w14:textId="77777777" w:rsidR="00E2791A" w:rsidRPr="002C183B" w:rsidRDefault="00000000" w:rsidP="002C183B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Týž člen školské rady nemůže být současně jmenován zřizovatelem a zároveň zvolen žákovskými voliči nebo pedagogickými pracovníky školy. </w:t>
      </w:r>
    </w:p>
    <w:p w14:paraId="0E3F7141" w14:textId="77777777" w:rsidR="00E2791A" w:rsidRPr="002C183B" w:rsidRDefault="00000000" w:rsidP="002C183B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Pedagogický pracovník školy nemůže být zvolen členem školské rady za žákovské voliče ani jmenován zřizovatelem. </w:t>
      </w:r>
    </w:p>
    <w:p w14:paraId="32E87EC4" w14:textId="77777777" w:rsidR="00E2791A" w:rsidRPr="002C183B" w:rsidRDefault="00000000" w:rsidP="002C183B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Právo volit člena školské rady za pedagogické pracovníky mají pedagogičtí pracovníci školy vykonávající pedagogickou činnost v základní škole a v základním pracovněprávním vztahu ke škole ke dni voleb. </w:t>
      </w:r>
    </w:p>
    <w:p w14:paraId="1C53E8DE" w14:textId="77777777" w:rsidR="00E2791A" w:rsidRPr="002C183B" w:rsidRDefault="00000000" w:rsidP="002C183B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Rodiče dětí mateřské školy nejsou pro účely tohoto volebního řádu žákovskými voliči, pokud jejich dítě není současně žákem základní školy. </w:t>
      </w:r>
    </w:p>
    <w:p w14:paraId="5A1940F2" w14:textId="77777777" w:rsidR="00E2791A" w:rsidRPr="002C183B" w:rsidRDefault="00000000" w:rsidP="002C183B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Kandidátem na člena školské rady voleného žákovskými voliči může být pouze zákonný zástupce nezletilého žáka základní školy, který je ke dni podání kandidatury i ke dni volby zákonným zástupcem žáka této školy. </w:t>
      </w:r>
    </w:p>
    <w:p w14:paraId="15DD7BE1" w14:textId="77777777" w:rsidR="00E2791A" w:rsidRPr="002C183B" w:rsidRDefault="00000000" w:rsidP="002C183B">
      <w:pPr>
        <w:pStyle w:val="Zkladntext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Kandidátem podle odstavce 6 může být i nepedagogický zaměstnanec školy, je-li současně zákonným zástupcem nezletilého žáka základní školy a nejsou-li u něj dány jiné překážky členství podle právních předpisů. </w:t>
      </w:r>
    </w:p>
    <w:p w14:paraId="78C0FA7E" w14:textId="77777777" w:rsidR="002C183B" w:rsidRDefault="002C183B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16BEE74" w14:textId="42D176A2" w:rsidR="00E2791A" w:rsidRPr="002C183B" w:rsidRDefault="00000000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83B">
        <w:rPr>
          <w:rFonts w:ascii="Times New Roman" w:hAnsi="Times New Roman" w:cs="Times New Roman"/>
          <w:sz w:val="24"/>
          <w:szCs w:val="24"/>
          <w:u w:val="single"/>
        </w:rPr>
        <w:t>Čl. 3</w:t>
      </w:r>
      <w:r w:rsidR="002C183B" w:rsidRPr="002C183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2C183B">
        <w:rPr>
          <w:rFonts w:ascii="Times New Roman" w:hAnsi="Times New Roman" w:cs="Times New Roman"/>
          <w:sz w:val="24"/>
          <w:szCs w:val="24"/>
          <w:u w:val="single"/>
        </w:rPr>
        <w:t>Vyhlášení voleb</w:t>
      </w:r>
    </w:p>
    <w:p w14:paraId="34A7C9F5" w14:textId="77777777" w:rsidR="00E2791A" w:rsidRPr="002C183B" w:rsidRDefault="00000000" w:rsidP="002C183B">
      <w:pPr>
        <w:pStyle w:val="Zkladntext"/>
        <w:numPr>
          <w:ilvl w:val="0"/>
          <w:numId w:val="4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Ředitel školy zajistí v souladu s tímto volebním řádem řádné uskutečnění voleb. </w:t>
      </w:r>
    </w:p>
    <w:p w14:paraId="23FB9279" w14:textId="77777777" w:rsidR="00E2791A" w:rsidRPr="002C183B" w:rsidRDefault="00000000" w:rsidP="002C183B">
      <w:pPr>
        <w:pStyle w:val="Zkladntext"/>
        <w:numPr>
          <w:ilvl w:val="0"/>
          <w:numId w:val="4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Volby vyhlašuje ředitel školy nejpozději 30 dnů před skončením funkčního období stávající školské rady </w:t>
      </w:r>
      <w:r w:rsidRPr="002C183B">
        <w:rPr>
          <w:rFonts w:ascii="Times New Roman" w:hAnsi="Times New Roman" w:cs="Times New Roman"/>
        </w:rPr>
        <w:lastRenderedPageBreak/>
        <w:t xml:space="preserve">nebo bez zbytečného odkladu po vzniku důvodu pro doplňovací nebo předčasné volby. </w:t>
      </w:r>
    </w:p>
    <w:p w14:paraId="052EF6F7" w14:textId="77777777" w:rsidR="00E2791A" w:rsidRPr="002C183B" w:rsidRDefault="00000000" w:rsidP="002C183B">
      <w:pPr>
        <w:pStyle w:val="Zkladntext"/>
        <w:numPr>
          <w:ilvl w:val="0"/>
          <w:numId w:val="4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Oznámení o vyhlášení voleb obsahuje zejména: </w:t>
      </w:r>
    </w:p>
    <w:p w14:paraId="75C50E63" w14:textId="77777777" w:rsidR="00E2791A" w:rsidRPr="002C183B" w:rsidRDefault="00000000" w:rsidP="002C183B">
      <w:pPr>
        <w:pStyle w:val="Zkladntext"/>
        <w:numPr>
          <w:ilvl w:val="1"/>
          <w:numId w:val="4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označení, že jde o volby do školské rady, </w:t>
      </w:r>
    </w:p>
    <w:p w14:paraId="23C5CFB2" w14:textId="77777777" w:rsidR="00E2791A" w:rsidRPr="002C183B" w:rsidRDefault="00000000" w:rsidP="002C183B">
      <w:pPr>
        <w:pStyle w:val="Zkladntext"/>
        <w:numPr>
          <w:ilvl w:val="1"/>
          <w:numId w:val="4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počet volených členů, </w:t>
      </w:r>
    </w:p>
    <w:p w14:paraId="76BDB082" w14:textId="77777777" w:rsidR="00E2791A" w:rsidRPr="002C183B" w:rsidRDefault="00000000" w:rsidP="002C183B">
      <w:pPr>
        <w:pStyle w:val="Zkladntext"/>
        <w:numPr>
          <w:ilvl w:val="1"/>
          <w:numId w:val="4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určení skupin voličů, </w:t>
      </w:r>
    </w:p>
    <w:p w14:paraId="66296B0D" w14:textId="77777777" w:rsidR="00E2791A" w:rsidRPr="002C183B" w:rsidRDefault="00000000" w:rsidP="002C183B">
      <w:pPr>
        <w:pStyle w:val="Zkladntext"/>
        <w:numPr>
          <w:ilvl w:val="1"/>
          <w:numId w:val="4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termín, místo a způsob konání voleb, </w:t>
      </w:r>
    </w:p>
    <w:p w14:paraId="5DFCCD6E" w14:textId="77777777" w:rsidR="00E2791A" w:rsidRPr="002C183B" w:rsidRDefault="00000000" w:rsidP="002C183B">
      <w:pPr>
        <w:pStyle w:val="Zkladntext"/>
        <w:numPr>
          <w:ilvl w:val="1"/>
          <w:numId w:val="4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lhůtu a způsob podávání návrhů kandidátů, </w:t>
      </w:r>
    </w:p>
    <w:p w14:paraId="4661CA87" w14:textId="77777777" w:rsidR="00E2791A" w:rsidRPr="002C183B" w:rsidRDefault="00000000" w:rsidP="002C183B">
      <w:pPr>
        <w:pStyle w:val="Zkladntext"/>
        <w:numPr>
          <w:ilvl w:val="1"/>
          <w:numId w:val="4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způsob zveřejnění výsledků voleb. </w:t>
      </w:r>
    </w:p>
    <w:p w14:paraId="30A38784" w14:textId="77777777" w:rsidR="00E2791A" w:rsidRPr="002C183B" w:rsidRDefault="00000000" w:rsidP="002C183B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Oznámení o vyhlášení voleb se zveřejní způsobem v místě obvyklým a způsobem umožňujícím dálkový přístup; žákovským voličům se současně zašle obvyklým komunikačním kanálem školy. </w:t>
      </w:r>
    </w:p>
    <w:p w14:paraId="182A0C4B" w14:textId="77777777" w:rsidR="002C183B" w:rsidRDefault="002C183B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9F920B" w14:textId="235F4014" w:rsidR="00E2791A" w:rsidRPr="002C183B" w:rsidRDefault="00000000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83B">
        <w:rPr>
          <w:rFonts w:ascii="Times New Roman" w:hAnsi="Times New Roman" w:cs="Times New Roman"/>
          <w:sz w:val="24"/>
          <w:szCs w:val="24"/>
          <w:u w:val="single"/>
        </w:rPr>
        <w:t>Čl. 4</w:t>
      </w:r>
      <w:r w:rsidR="002C183B" w:rsidRPr="002C183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2C183B">
        <w:rPr>
          <w:rFonts w:ascii="Times New Roman" w:hAnsi="Times New Roman" w:cs="Times New Roman"/>
          <w:sz w:val="24"/>
          <w:szCs w:val="24"/>
          <w:u w:val="single"/>
        </w:rPr>
        <w:t>Kandidatura</w:t>
      </w:r>
    </w:p>
    <w:p w14:paraId="6EB2AB07" w14:textId="77777777" w:rsidR="00E2791A" w:rsidRPr="002C183B" w:rsidRDefault="00000000" w:rsidP="002C183B">
      <w:pPr>
        <w:pStyle w:val="Zkladntex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Kandidáty mohou navrhovat oprávnění voliči příslušné skupiny voličů, a to písemně ve lhůtě stanovené v oznámení o vyhlášení voleb. </w:t>
      </w:r>
    </w:p>
    <w:p w14:paraId="57580F45" w14:textId="77777777" w:rsidR="00E2791A" w:rsidRPr="002C183B" w:rsidRDefault="00000000" w:rsidP="002C183B">
      <w:pPr>
        <w:pStyle w:val="Zkladntex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Návrh kandidáta musí obsahovat jméno a příjmení kandidáta, označení skupiny, za kterou kandiduje, a jeho písemný souhlas s kandidaturou. </w:t>
      </w:r>
    </w:p>
    <w:p w14:paraId="684EC146" w14:textId="77777777" w:rsidR="00E2791A" w:rsidRPr="002C183B" w:rsidRDefault="00000000" w:rsidP="002C183B">
      <w:pPr>
        <w:pStyle w:val="Zkladntex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U kandidáta navrženého žákovskými voliči musí být současně doloženo, že jde o zákonného zástupce nezletilého žáka základní školy. </w:t>
      </w:r>
    </w:p>
    <w:p w14:paraId="30599A42" w14:textId="77777777" w:rsidR="00E2791A" w:rsidRPr="002C183B" w:rsidRDefault="00000000" w:rsidP="002C183B">
      <w:pPr>
        <w:pStyle w:val="Zkladntex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Nesplňuje-li navržený kandidát podmínky podle tohoto volebního řádu, ředitel školy jej do kandidátní listiny nezařadí; o této skutečnosti navrhovatele bez zbytečného odkladu informuje. </w:t>
      </w:r>
    </w:p>
    <w:p w14:paraId="787FAB2B" w14:textId="77777777" w:rsidR="00E2791A" w:rsidRPr="002C183B" w:rsidRDefault="00000000" w:rsidP="002C183B">
      <w:pPr>
        <w:pStyle w:val="Zkladntex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Kandidátní listinu pro jednotlivé skupiny voličů sestaví ředitel školy. </w:t>
      </w:r>
    </w:p>
    <w:p w14:paraId="54D67E9D" w14:textId="77777777" w:rsidR="00E2791A" w:rsidRPr="002C183B" w:rsidRDefault="00000000" w:rsidP="002C183B">
      <w:pPr>
        <w:pStyle w:val="Zkladntext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Kandidátní listina se zveřejní nejpozději 3 pracovní dny přede dnem konání voleb. </w:t>
      </w:r>
    </w:p>
    <w:p w14:paraId="35884BDB" w14:textId="77777777" w:rsidR="002C183B" w:rsidRDefault="002C183B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CE861C" w14:textId="52F253DE" w:rsidR="00E2791A" w:rsidRPr="002C183B" w:rsidRDefault="00000000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83B">
        <w:rPr>
          <w:rFonts w:ascii="Times New Roman" w:hAnsi="Times New Roman" w:cs="Times New Roman"/>
          <w:sz w:val="24"/>
          <w:szCs w:val="24"/>
          <w:u w:val="single"/>
        </w:rPr>
        <w:t>Čl. 5</w:t>
      </w:r>
      <w:r w:rsidR="002C183B" w:rsidRPr="002C183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2C183B">
        <w:rPr>
          <w:rFonts w:ascii="Times New Roman" w:hAnsi="Times New Roman" w:cs="Times New Roman"/>
          <w:sz w:val="24"/>
          <w:szCs w:val="24"/>
          <w:u w:val="single"/>
        </w:rPr>
        <w:t>Organizace voleb a hlasování</w:t>
      </w:r>
    </w:p>
    <w:p w14:paraId="3FFBC673" w14:textId="77777777" w:rsidR="00E2791A" w:rsidRPr="002C183B" w:rsidRDefault="00000000" w:rsidP="002C183B">
      <w:pPr>
        <w:pStyle w:val="Zkladntext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Volby jsou přímé a tajné. </w:t>
      </w:r>
    </w:p>
    <w:p w14:paraId="38F9014B" w14:textId="77777777" w:rsidR="00E2791A" w:rsidRPr="002C183B" w:rsidRDefault="00000000" w:rsidP="002C183B">
      <w:pPr>
        <w:pStyle w:val="Zkladntext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Volba člena za žákovské voliče a volba člena za pedagogické pracovníky se konají samostatně. </w:t>
      </w:r>
    </w:p>
    <w:p w14:paraId="43B37A14" w14:textId="77777777" w:rsidR="00E2791A" w:rsidRPr="002C183B" w:rsidRDefault="00000000" w:rsidP="002C183B">
      <w:pPr>
        <w:pStyle w:val="Zkladntext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Volby mohou proběhnout prezenčně, písemně, elektronicky nebo kombinovaným způsobem, pokud je zajištěna jednoznačná identifikace oprávněného voliče, rovnost hlasů, tajnost hlasování a průkazné zjištění výsledku. </w:t>
      </w:r>
    </w:p>
    <w:p w14:paraId="575F3751" w14:textId="77777777" w:rsidR="00E2791A" w:rsidRPr="002C183B" w:rsidRDefault="00000000" w:rsidP="002C183B">
      <w:pPr>
        <w:pStyle w:val="Zkladntext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Volič hlasuje pro nejvýše jednoho kandidáta, protože se v každé skupině volí jeden člen školské rady. </w:t>
      </w:r>
    </w:p>
    <w:p w14:paraId="7ADA0766" w14:textId="77777777" w:rsidR="00E2791A" w:rsidRPr="002C183B" w:rsidRDefault="00000000" w:rsidP="002C183B">
      <w:pPr>
        <w:pStyle w:val="Zkladntext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Za každého žáka základní školy lze při volbě žákovskými voliči započítat pouze jeden hlas. </w:t>
      </w:r>
    </w:p>
    <w:p w14:paraId="195AC041" w14:textId="77777777" w:rsidR="00E2791A" w:rsidRPr="002C183B" w:rsidRDefault="00000000" w:rsidP="002C183B">
      <w:pPr>
        <w:pStyle w:val="Zkladntext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Hlas je neplatný, pokud: </w:t>
      </w:r>
    </w:p>
    <w:p w14:paraId="498E3C2E" w14:textId="77777777" w:rsidR="00E2791A" w:rsidRPr="002C183B" w:rsidRDefault="00000000" w:rsidP="002C183B">
      <w:pPr>
        <w:pStyle w:val="Zkladntext"/>
        <w:numPr>
          <w:ilvl w:val="1"/>
          <w:numId w:val="6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není zřejmé, pro kterého kandidáta bylo hlasováno, </w:t>
      </w:r>
    </w:p>
    <w:p w14:paraId="70A77DE2" w14:textId="77777777" w:rsidR="00E2791A" w:rsidRPr="002C183B" w:rsidRDefault="00000000" w:rsidP="002C183B">
      <w:pPr>
        <w:pStyle w:val="Zkladntext"/>
        <w:numPr>
          <w:ilvl w:val="1"/>
          <w:numId w:val="6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je označeno více kandidátů, než kolik se volí, </w:t>
      </w:r>
    </w:p>
    <w:p w14:paraId="64954AC0" w14:textId="77777777" w:rsidR="00E2791A" w:rsidRPr="002C183B" w:rsidRDefault="00000000" w:rsidP="002C183B">
      <w:pPr>
        <w:pStyle w:val="Zkladntext"/>
        <w:numPr>
          <w:ilvl w:val="1"/>
          <w:numId w:val="6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byl hlasovací lístek nebo elektronické hlasování upraveno způsobem vylučujícím spolehlivé posouzení vůle voliče. </w:t>
      </w:r>
    </w:p>
    <w:p w14:paraId="4E618722" w14:textId="77777777" w:rsidR="00E2791A" w:rsidRPr="002C183B" w:rsidRDefault="00000000" w:rsidP="002C183B">
      <w:pPr>
        <w:pStyle w:val="Zkladntext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Ředitel školy může pro zajištění voleb ustanovit nejméně dvoučlennou volební komisi. </w:t>
      </w:r>
    </w:p>
    <w:p w14:paraId="0CD9A79A" w14:textId="77777777" w:rsidR="002C183B" w:rsidRDefault="002C183B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136357" w14:textId="6CFEFA6A" w:rsidR="00E2791A" w:rsidRPr="002C183B" w:rsidRDefault="00000000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83B">
        <w:rPr>
          <w:rFonts w:ascii="Times New Roman" w:hAnsi="Times New Roman" w:cs="Times New Roman"/>
          <w:sz w:val="24"/>
          <w:szCs w:val="24"/>
          <w:u w:val="single"/>
        </w:rPr>
        <w:t>Čl. 6</w:t>
      </w:r>
      <w:r w:rsidR="002C183B" w:rsidRPr="002C183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2C183B">
        <w:rPr>
          <w:rFonts w:ascii="Times New Roman" w:hAnsi="Times New Roman" w:cs="Times New Roman"/>
          <w:sz w:val="24"/>
          <w:szCs w:val="24"/>
          <w:u w:val="single"/>
        </w:rPr>
        <w:t>Výsledek voleb</w:t>
      </w:r>
    </w:p>
    <w:p w14:paraId="62D6EA8D" w14:textId="77777777" w:rsidR="00E2791A" w:rsidRPr="002C183B" w:rsidRDefault="00000000" w:rsidP="002C183B">
      <w:pPr>
        <w:pStyle w:val="Zkladntext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Zvolen je kandidát, který získal nejvyšší počet platných hlasů v příslušné skupině voličů. </w:t>
      </w:r>
    </w:p>
    <w:p w14:paraId="69F11D47" w14:textId="77777777" w:rsidR="00E2791A" w:rsidRPr="002C183B" w:rsidRDefault="00000000" w:rsidP="002C183B">
      <w:pPr>
        <w:pStyle w:val="Zkladntext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Při rovnosti hlasů rozhodne los, a to za přítomnosti volební komise, byla-li ustanovena, jinak alespoň dvou osob určených ředitelem školy. </w:t>
      </w:r>
    </w:p>
    <w:p w14:paraId="61FD28DF" w14:textId="77777777" w:rsidR="00E2791A" w:rsidRPr="002C183B" w:rsidRDefault="00000000" w:rsidP="002C183B">
      <w:pPr>
        <w:pStyle w:val="Zkladntext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lastRenderedPageBreak/>
        <w:t xml:space="preserve">O průběhu a výsledku voleb se pořídí zápis, který obsahuje zejména: </w:t>
      </w:r>
    </w:p>
    <w:p w14:paraId="4815EB6C" w14:textId="77777777" w:rsidR="00E2791A" w:rsidRPr="002C183B" w:rsidRDefault="00000000" w:rsidP="002C183B">
      <w:pPr>
        <w:pStyle w:val="Zkladntext"/>
        <w:numPr>
          <w:ilvl w:val="1"/>
          <w:numId w:val="7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datum a způsob konání voleb, </w:t>
      </w:r>
    </w:p>
    <w:p w14:paraId="0BF5641B" w14:textId="77777777" w:rsidR="00E2791A" w:rsidRPr="002C183B" w:rsidRDefault="00000000" w:rsidP="002C183B">
      <w:pPr>
        <w:pStyle w:val="Zkladntext"/>
        <w:numPr>
          <w:ilvl w:val="1"/>
          <w:numId w:val="7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počet oprávněných voličů, </w:t>
      </w:r>
    </w:p>
    <w:p w14:paraId="600E196D" w14:textId="77777777" w:rsidR="00E2791A" w:rsidRPr="002C183B" w:rsidRDefault="00000000" w:rsidP="002C183B">
      <w:pPr>
        <w:pStyle w:val="Zkladntext"/>
        <w:numPr>
          <w:ilvl w:val="1"/>
          <w:numId w:val="7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počet odevzdaných hlasů, </w:t>
      </w:r>
    </w:p>
    <w:p w14:paraId="17F25E97" w14:textId="77777777" w:rsidR="00E2791A" w:rsidRPr="002C183B" w:rsidRDefault="00000000" w:rsidP="002C183B">
      <w:pPr>
        <w:pStyle w:val="Zkladntext"/>
        <w:numPr>
          <w:ilvl w:val="1"/>
          <w:numId w:val="7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počet platných a neplatných hlasů, </w:t>
      </w:r>
    </w:p>
    <w:p w14:paraId="48238139" w14:textId="77777777" w:rsidR="00E2791A" w:rsidRPr="002C183B" w:rsidRDefault="00000000" w:rsidP="002C183B">
      <w:pPr>
        <w:pStyle w:val="Zkladntext"/>
        <w:numPr>
          <w:ilvl w:val="1"/>
          <w:numId w:val="7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výsledky hlasování, </w:t>
      </w:r>
    </w:p>
    <w:p w14:paraId="152154A8" w14:textId="77777777" w:rsidR="00E2791A" w:rsidRPr="002C183B" w:rsidRDefault="00000000" w:rsidP="002C183B">
      <w:pPr>
        <w:pStyle w:val="Zkladntext"/>
        <w:numPr>
          <w:ilvl w:val="1"/>
          <w:numId w:val="7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jméno zvoleného člena. </w:t>
      </w:r>
    </w:p>
    <w:p w14:paraId="3AB9688E" w14:textId="77777777" w:rsidR="00E2791A" w:rsidRPr="002C183B" w:rsidRDefault="00000000" w:rsidP="002C183B">
      <w:pPr>
        <w:pStyle w:val="Zkladntext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Výsledky voleb zveřejní ředitel školy bez zbytečného odkladu způsobem v místě obvyklým a způsobem umožňujícím dálkový přístup. </w:t>
      </w:r>
    </w:p>
    <w:p w14:paraId="0613D6C0" w14:textId="77777777" w:rsidR="002C183B" w:rsidRDefault="002C183B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70C70B" w14:textId="56A4A9D3" w:rsidR="00E2791A" w:rsidRPr="002C183B" w:rsidRDefault="00000000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83B">
        <w:rPr>
          <w:rFonts w:ascii="Times New Roman" w:hAnsi="Times New Roman" w:cs="Times New Roman"/>
          <w:sz w:val="24"/>
          <w:szCs w:val="24"/>
          <w:u w:val="single"/>
        </w:rPr>
        <w:t>Čl. 7</w:t>
      </w:r>
      <w:r w:rsidR="002C183B" w:rsidRPr="002C183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2C183B">
        <w:rPr>
          <w:rFonts w:ascii="Times New Roman" w:hAnsi="Times New Roman" w:cs="Times New Roman"/>
          <w:sz w:val="24"/>
          <w:szCs w:val="24"/>
          <w:u w:val="single"/>
        </w:rPr>
        <w:t>Opakovaná výzva, jmenování ředitelem školy, doplňovací a předčasné volby</w:t>
      </w:r>
    </w:p>
    <w:p w14:paraId="7390AD29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Za nezvolení člena školské rady žákovskými voliči se pro účely tohoto volebního řádu považuje zejména situace, kdy </w:t>
      </w:r>
    </w:p>
    <w:p w14:paraId="104FF8A1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nebyl navržen žádný kandidát, </w:t>
      </w:r>
    </w:p>
    <w:p w14:paraId="67020058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žádný z navržených kandidátů nesplnil podmínky pro zařazení do kandidátní listiny, </w:t>
      </w:r>
    </w:p>
    <w:p w14:paraId="52D4113A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volba se nemohla uskutečnit pro nedostatek kandidátů, </w:t>
      </w:r>
    </w:p>
    <w:p w14:paraId="2CA5AF12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ani po provedené volbě nelze určit zvoleného člena školské rady. </w:t>
      </w:r>
    </w:p>
    <w:p w14:paraId="6B3A0693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Nastane-li některá ze situací podle odstavce 1, vyhlásí ředitel školy bez zbytečného odkladu opakovanou výzvu žákovským voličům; opakovaná výzva musí být zveřejněna stejným způsobem jako původní vyhlášení voleb. </w:t>
      </w:r>
    </w:p>
    <w:p w14:paraId="2C1B28B8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Opakovaná výzva obsahuje zejména: </w:t>
      </w:r>
    </w:p>
    <w:p w14:paraId="28F5E34D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upozornění, že jde o opakovanou výzvu k volbě člena školské rady za žákovské voliče, </w:t>
      </w:r>
    </w:p>
    <w:p w14:paraId="7C1DCD3F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novou lhůtu pro podání návrhů kandidátů, </w:t>
      </w:r>
    </w:p>
    <w:p w14:paraId="1E57E6A5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nový termín, místo a způsob konání volby, </w:t>
      </w:r>
    </w:p>
    <w:p w14:paraId="2D380C0D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poučení, že nebude-li člen zvolen ani na základě opakované výzvy, jmenuje zbývajícího člena školské rady ředitel školy. </w:t>
      </w:r>
    </w:p>
    <w:p w14:paraId="5A332CD5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Pro podání návrhů kandidátů, sestavení kandidátní listiny a provedení volby na základě opakované výzvy se použijí ustanovení tohoto volebního řádu obdobně. </w:t>
      </w:r>
    </w:p>
    <w:p w14:paraId="784BC69C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Nezvolí-li žákovští voliči člena školské rady ani na základě opakované výzvy, jmenuje ředitel školy bez zbytečného odkladu, nejpozději do 15 dnů od vyhodnocení opakované výzvy, zbývajícího člena školské rady. </w:t>
      </w:r>
    </w:p>
    <w:p w14:paraId="0E0F49B5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Ředitel školy může podle odstavce 5 jmenovat pouze osobu, která: </w:t>
      </w:r>
    </w:p>
    <w:p w14:paraId="7B8B621E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splňuje podmínky členství ve školské radě podle právních předpisů a tohoto volebního řádu, </w:t>
      </w:r>
    </w:p>
    <w:p w14:paraId="2D401009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je zákonným zástupcem nezletilého žáka základní školy, </w:t>
      </w:r>
    </w:p>
    <w:p w14:paraId="0DB3FBEB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není ředitelem školy, </w:t>
      </w:r>
    </w:p>
    <w:p w14:paraId="4CD42742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není pedagogickým pracovníkem této školy. </w:t>
      </w:r>
    </w:p>
    <w:p w14:paraId="01F2F45C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O jmenování člena školské rady podle odstavce 5 vydá ředitel školy písemný záznam, ve kterém uvede zejména: </w:t>
      </w:r>
    </w:p>
    <w:p w14:paraId="609517AE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označení školy, </w:t>
      </w:r>
    </w:p>
    <w:p w14:paraId="52BA5923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jméno a příjmení jmenovaného člena, </w:t>
      </w:r>
    </w:p>
    <w:p w14:paraId="51FA65E9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právní důvod jmenování, </w:t>
      </w:r>
    </w:p>
    <w:p w14:paraId="0E247F74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stručný popis, jak proběhla původní volba a opakovaná výzva, </w:t>
      </w:r>
    </w:p>
    <w:p w14:paraId="293A3685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datum účinnosti jmenování, </w:t>
      </w:r>
    </w:p>
    <w:p w14:paraId="394A5AB1" w14:textId="77777777" w:rsidR="00E2791A" w:rsidRPr="002C183B" w:rsidRDefault="00000000" w:rsidP="002C183B">
      <w:pPr>
        <w:pStyle w:val="Zkladntext"/>
        <w:numPr>
          <w:ilvl w:val="1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lastRenderedPageBreak/>
        <w:t xml:space="preserve">podpis ředitele školy. </w:t>
      </w:r>
    </w:p>
    <w:p w14:paraId="748611FD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Písemný záznam o jmenování podle odstavce 7 ředitel školy bez zbytečného odkladu založí do dokumentace školy a zveřejní informaci o doplněném složení školské rady způsobem v místě obvyklým a způsobem umožňujícím dálkový přístup. </w:t>
      </w:r>
    </w:p>
    <w:p w14:paraId="566D0102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Doplňovací volby se konají, přestane-li být volený člen školské rady jejím členem před skončením funkčního období z důvodů stanovených školským zákonem. </w:t>
      </w:r>
    </w:p>
    <w:p w14:paraId="2ECC8B5C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Předčasné volby do funkce voleného člena školské rady lze konat, požádá-li o to ředitele školy alespoň většina voličů oprávněných volit tohoto člena školské rady, která je podle tohoto volebního řádu nezbytná ke zvolení člena školské rady. </w:t>
      </w:r>
    </w:p>
    <w:p w14:paraId="780B15E5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Pro doplňovací a předčasné volby se použije tento volební řád obdobně. </w:t>
      </w:r>
    </w:p>
    <w:p w14:paraId="5C53EB59" w14:textId="77777777" w:rsidR="00E2791A" w:rsidRPr="002C183B" w:rsidRDefault="00000000" w:rsidP="002C183B">
      <w:pPr>
        <w:pStyle w:val="Zkladntext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Funkční období člena zvoleného v doplňovacích nebo předčasných volbách končí shodně s funkčním obdobím členů školské rady zvolených v řádných volbách. </w:t>
      </w:r>
    </w:p>
    <w:p w14:paraId="5B4C318A" w14:textId="77777777" w:rsidR="002C183B" w:rsidRDefault="002C183B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356D53" w14:textId="7439750C" w:rsidR="00E2791A" w:rsidRPr="002C183B" w:rsidRDefault="00000000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83B">
        <w:rPr>
          <w:rFonts w:ascii="Times New Roman" w:hAnsi="Times New Roman" w:cs="Times New Roman"/>
          <w:sz w:val="24"/>
          <w:szCs w:val="24"/>
          <w:u w:val="single"/>
        </w:rPr>
        <w:t>Čl. 8</w:t>
      </w:r>
      <w:r w:rsidR="002C183B" w:rsidRPr="002C183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2C183B">
        <w:rPr>
          <w:rFonts w:ascii="Times New Roman" w:hAnsi="Times New Roman" w:cs="Times New Roman"/>
          <w:sz w:val="24"/>
          <w:szCs w:val="24"/>
          <w:u w:val="single"/>
        </w:rPr>
        <w:t>Zánik funkce člena školské rady</w:t>
      </w:r>
    </w:p>
    <w:p w14:paraId="76AFD667" w14:textId="77777777" w:rsidR="00E2791A" w:rsidRPr="002C183B" w:rsidRDefault="00000000" w:rsidP="002C183B">
      <w:pPr>
        <w:pStyle w:val="Zkladntext"/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Funkce člena školské rady skončí před uplynutím funkčního období: </w:t>
      </w:r>
    </w:p>
    <w:p w14:paraId="52C111AC" w14:textId="77777777" w:rsidR="00E2791A" w:rsidRPr="002C183B" w:rsidRDefault="00000000" w:rsidP="002C183B">
      <w:pPr>
        <w:pStyle w:val="Zkladntext"/>
        <w:numPr>
          <w:ilvl w:val="1"/>
          <w:numId w:val="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vzdáním se funkce písemným prohlášením do rukou předsedy školské rady, </w:t>
      </w:r>
    </w:p>
    <w:p w14:paraId="53CFCED2" w14:textId="77777777" w:rsidR="00E2791A" w:rsidRPr="002C183B" w:rsidRDefault="00000000" w:rsidP="002C183B">
      <w:pPr>
        <w:pStyle w:val="Zkladntext"/>
        <w:numPr>
          <w:ilvl w:val="1"/>
          <w:numId w:val="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dnem doručení písemného odvolání jmenovaného člena zřizovatelem do rukou předsedy školské rady, </w:t>
      </w:r>
    </w:p>
    <w:p w14:paraId="663E383C" w14:textId="77777777" w:rsidR="00E2791A" w:rsidRPr="002C183B" w:rsidRDefault="00000000" w:rsidP="002C183B">
      <w:pPr>
        <w:pStyle w:val="Zkladntext"/>
        <w:numPr>
          <w:ilvl w:val="1"/>
          <w:numId w:val="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vznikem neslučitelnosti podle právních předpisů, </w:t>
      </w:r>
    </w:p>
    <w:p w14:paraId="7C004FDA" w14:textId="77777777" w:rsidR="00E2791A" w:rsidRPr="002C183B" w:rsidRDefault="00000000" w:rsidP="002C183B">
      <w:pPr>
        <w:pStyle w:val="Zkladntext"/>
        <w:numPr>
          <w:ilvl w:val="1"/>
          <w:numId w:val="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opakovanou neomluvenou neúčastí na zasedání školské rady; za opakovanou neomluvenou neúčast se považuje nejméně dvakrát po sobě jdoucí neomluvená neúčast, </w:t>
      </w:r>
    </w:p>
    <w:p w14:paraId="33045A47" w14:textId="77777777" w:rsidR="00E2791A" w:rsidRPr="002C183B" w:rsidRDefault="00000000" w:rsidP="002C183B">
      <w:pPr>
        <w:pStyle w:val="Zkladntext"/>
        <w:numPr>
          <w:ilvl w:val="1"/>
          <w:numId w:val="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dnem zvolení nového člena v předčasných volbách, </w:t>
      </w:r>
    </w:p>
    <w:p w14:paraId="490827D7" w14:textId="77777777" w:rsidR="00E2791A" w:rsidRPr="002C183B" w:rsidRDefault="00000000" w:rsidP="002C183B">
      <w:pPr>
        <w:pStyle w:val="Zkladntext"/>
        <w:numPr>
          <w:ilvl w:val="1"/>
          <w:numId w:val="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dalšími způsoby stanovenými školským zákonem. </w:t>
      </w:r>
    </w:p>
    <w:p w14:paraId="58ED38F9" w14:textId="77777777" w:rsidR="00E2791A" w:rsidRPr="002C183B" w:rsidRDefault="00000000" w:rsidP="002C183B">
      <w:pPr>
        <w:pStyle w:val="Zkladntext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Nastane-li důvod zániku funkce voleného člena, ředitel školy bez zbytečného odkladu zajistí doplňovací volby. </w:t>
      </w:r>
    </w:p>
    <w:p w14:paraId="0FE53C8A" w14:textId="77777777" w:rsidR="002C183B" w:rsidRDefault="002C183B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1224AE" w14:textId="3C25C437" w:rsidR="00E2791A" w:rsidRPr="002C183B" w:rsidRDefault="00000000" w:rsidP="002C183B">
      <w:pPr>
        <w:pStyle w:val="Nadpis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83B">
        <w:rPr>
          <w:rFonts w:ascii="Times New Roman" w:hAnsi="Times New Roman" w:cs="Times New Roman"/>
          <w:sz w:val="24"/>
          <w:szCs w:val="24"/>
          <w:u w:val="single"/>
        </w:rPr>
        <w:t>Čl. 9</w:t>
      </w:r>
      <w:r w:rsidR="002C183B" w:rsidRPr="002C183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2C183B">
        <w:rPr>
          <w:rFonts w:ascii="Times New Roman" w:hAnsi="Times New Roman" w:cs="Times New Roman"/>
          <w:sz w:val="24"/>
          <w:szCs w:val="24"/>
          <w:u w:val="single"/>
        </w:rPr>
        <w:t>Závěrečná ustanovení</w:t>
      </w:r>
    </w:p>
    <w:p w14:paraId="4F15E194" w14:textId="77777777" w:rsidR="00E2791A" w:rsidRPr="002C183B" w:rsidRDefault="00000000" w:rsidP="002C183B">
      <w:pPr>
        <w:pStyle w:val="Zkladntext"/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Tento volební řád vydává zřizovatel školy. </w:t>
      </w:r>
    </w:p>
    <w:p w14:paraId="1DC80F88" w14:textId="6230E788" w:rsidR="004D7B09" w:rsidRPr="002C183B" w:rsidRDefault="004D7B09" w:rsidP="002C183B">
      <w:pPr>
        <w:pStyle w:val="Zkladntext"/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>Tento volební řád schválilo Zastupitelstvo obce Počenice-Tetětice na zasedání dne</w:t>
      </w:r>
      <w:r w:rsidR="00AC2F2C">
        <w:rPr>
          <w:rFonts w:ascii="Times New Roman" w:hAnsi="Times New Roman" w:cs="Times New Roman"/>
        </w:rPr>
        <w:t xml:space="preserve"> 8. 4. </w:t>
      </w:r>
      <w:r w:rsidRPr="002C183B">
        <w:rPr>
          <w:rFonts w:ascii="Times New Roman" w:hAnsi="Times New Roman" w:cs="Times New Roman"/>
        </w:rPr>
        <w:t>2026 usnesením č.</w:t>
      </w:r>
      <w:r w:rsidR="00AC2F2C">
        <w:rPr>
          <w:rFonts w:ascii="Times New Roman" w:hAnsi="Times New Roman" w:cs="Times New Roman"/>
        </w:rPr>
        <w:t xml:space="preserve"> 1/2/2026.</w:t>
      </w:r>
    </w:p>
    <w:p w14:paraId="157BD7B7" w14:textId="49F6E579" w:rsidR="00E2791A" w:rsidRPr="002C183B" w:rsidRDefault="00000000" w:rsidP="002C183B">
      <w:pPr>
        <w:pStyle w:val="Zkladntext"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 xml:space="preserve">Tento volební řád nabývá účinnosti dnem jeho </w:t>
      </w:r>
      <w:r w:rsidR="00AC2F2C">
        <w:rPr>
          <w:rFonts w:ascii="Times New Roman" w:hAnsi="Times New Roman" w:cs="Times New Roman"/>
        </w:rPr>
        <w:t>schválením</w:t>
      </w:r>
      <w:r w:rsidRPr="002C183B">
        <w:rPr>
          <w:rFonts w:ascii="Times New Roman" w:hAnsi="Times New Roman" w:cs="Times New Roman"/>
        </w:rPr>
        <w:t xml:space="preserve">, není-li v rozhodnutí zřizovatele stanoveno datum pozdější. </w:t>
      </w:r>
    </w:p>
    <w:p w14:paraId="454FBEBB" w14:textId="77777777" w:rsidR="00852F8A" w:rsidRPr="002C183B" w:rsidRDefault="00852F8A" w:rsidP="002C183B">
      <w:pPr>
        <w:pStyle w:val="Zkladntext"/>
        <w:jc w:val="both"/>
        <w:rPr>
          <w:rFonts w:ascii="Times New Roman" w:hAnsi="Times New Roman" w:cs="Times New Roman"/>
        </w:rPr>
      </w:pPr>
    </w:p>
    <w:p w14:paraId="162AF82D" w14:textId="77777777" w:rsidR="00852F8A" w:rsidRPr="002C183B" w:rsidRDefault="00852F8A" w:rsidP="002C183B">
      <w:pPr>
        <w:pStyle w:val="Zkladntext"/>
        <w:jc w:val="both"/>
        <w:rPr>
          <w:rFonts w:ascii="Times New Roman" w:hAnsi="Times New Roman" w:cs="Times New Roman"/>
        </w:rPr>
      </w:pPr>
    </w:p>
    <w:p w14:paraId="7C7B3976" w14:textId="77777777" w:rsidR="00852F8A" w:rsidRPr="002C183B" w:rsidRDefault="00852F8A" w:rsidP="002C183B">
      <w:pPr>
        <w:pStyle w:val="Zkladntext"/>
        <w:jc w:val="both"/>
        <w:rPr>
          <w:rFonts w:ascii="Times New Roman" w:hAnsi="Times New Roman" w:cs="Times New Roman"/>
        </w:rPr>
      </w:pPr>
    </w:p>
    <w:p w14:paraId="3CB6BE4F" w14:textId="77777777" w:rsidR="00852F8A" w:rsidRPr="002C183B" w:rsidRDefault="00852F8A" w:rsidP="002C183B">
      <w:pPr>
        <w:pStyle w:val="Zkladntext"/>
        <w:jc w:val="both"/>
        <w:rPr>
          <w:rFonts w:ascii="Times New Roman" w:hAnsi="Times New Roman" w:cs="Times New Roman"/>
        </w:rPr>
      </w:pPr>
    </w:p>
    <w:p w14:paraId="738D8E3A" w14:textId="6134B57B" w:rsidR="00852F8A" w:rsidRPr="002C183B" w:rsidRDefault="008B7E18" w:rsidP="002C183B">
      <w:pPr>
        <w:pStyle w:val="Zkladntex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</w:t>
      </w:r>
      <w:r w:rsidR="00852F8A" w:rsidRPr="002C183B">
        <w:rPr>
          <w:rFonts w:ascii="Times New Roman" w:hAnsi="Times New Roman" w:cs="Times New Roman"/>
        </w:rPr>
        <w:t>Josef Hrušák</w:t>
      </w:r>
    </w:p>
    <w:p w14:paraId="24693126" w14:textId="5474FD26" w:rsidR="00852F8A" w:rsidRPr="002C183B" w:rsidRDefault="00852F8A" w:rsidP="002C183B">
      <w:pPr>
        <w:pStyle w:val="Zkladntext"/>
        <w:ind w:left="709"/>
        <w:jc w:val="both"/>
        <w:rPr>
          <w:rFonts w:ascii="Times New Roman" w:hAnsi="Times New Roman" w:cs="Times New Roman"/>
        </w:rPr>
      </w:pPr>
      <w:r w:rsidRPr="002C183B">
        <w:rPr>
          <w:rFonts w:ascii="Times New Roman" w:hAnsi="Times New Roman" w:cs="Times New Roman"/>
        </w:rPr>
        <w:t>Starosta obce Počenice - Tetětice</w:t>
      </w:r>
    </w:p>
    <w:sectPr w:rsidR="00852F8A" w:rsidRPr="002C183B" w:rsidSect="00F913F5">
      <w:pgSz w:w="12240" w:h="15840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1C1"/>
    <w:multiLevelType w:val="multilevel"/>
    <w:tmpl w:val="C9DC773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4A719E8"/>
    <w:multiLevelType w:val="multilevel"/>
    <w:tmpl w:val="1A00CD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0ACC7710"/>
    <w:multiLevelType w:val="multilevel"/>
    <w:tmpl w:val="BAEEF5D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A828DF"/>
    <w:multiLevelType w:val="multilevel"/>
    <w:tmpl w:val="3A34355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0C93530"/>
    <w:multiLevelType w:val="multilevel"/>
    <w:tmpl w:val="4DE8147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1B634904"/>
    <w:multiLevelType w:val="multilevel"/>
    <w:tmpl w:val="BB92428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2DE61DCA"/>
    <w:multiLevelType w:val="multilevel"/>
    <w:tmpl w:val="00006E8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4BAC3C6D"/>
    <w:multiLevelType w:val="multilevel"/>
    <w:tmpl w:val="A1220D7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5922408B"/>
    <w:multiLevelType w:val="multilevel"/>
    <w:tmpl w:val="CBB20E5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5A1F1633"/>
    <w:multiLevelType w:val="multilevel"/>
    <w:tmpl w:val="D2383F6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477378126">
    <w:abstractNumId w:val="2"/>
  </w:num>
  <w:num w:numId="2" w16cid:durableId="777066615">
    <w:abstractNumId w:val="1"/>
  </w:num>
  <w:num w:numId="3" w16cid:durableId="1617591686">
    <w:abstractNumId w:val="5"/>
  </w:num>
  <w:num w:numId="4" w16cid:durableId="1207182323">
    <w:abstractNumId w:val="6"/>
  </w:num>
  <w:num w:numId="5" w16cid:durableId="621154844">
    <w:abstractNumId w:val="8"/>
  </w:num>
  <w:num w:numId="6" w16cid:durableId="1320887699">
    <w:abstractNumId w:val="0"/>
  </w:num>
  <w:num w:numId="7" w16cid:durableId="415444174">
    <w:abstractNumId w:val="4"/>
  </w:num>
  <w:num w:numId="8" w16cid:durableId="584415431">
    <w:abstractNumId w:val="3"/>
  </w:num>
  <w:num w:numId="9" w16cid:durableId="1218324766">
    <w:abstractNumId w:val="7"/>
  </w:num>
  <w:num w:numId="10" w16cid:durableId="710492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91A"/>
    <w:rsid w:val="0000690B"/>
    <w:rsid w:val="00196F3E"/>
    <w:rsid w:val="002C183B"/>
    <w:rsid w:val="004D7B09"/>
    <w:rsid w:val="005A72A5"/>
    <w:rsid w:val="00852F8A"/>
    <w:rsid w:val="008B7E18"/>
    <w:rsid w:val="0095040D"/>
    <w:rsid w:val="00977EFD"/>
    <w:rsid w:val="00AC2F2C"/>
    <w:rsid w:val="00C80A3D"/>
    <w:rsid w:val="00E2791A"/>
    <w:rsid w:val="00E700E6"/>
    <w:rsid w:val="00F913F5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B555"/>
  <w15:docId w15:val="{C03CB9A2-11F9-4EC1-88EA-1307D2F3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Nadpis"/>
    <w:next w:val="Zkladn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1280</Words>
  <Characters>7554</Characters>
  <Application>Microsoft Office Word</Application>
  <DocSecurity>0</DocSecurity>
  <Lines>62</Lines>
  <Paragraphs>17</Paragraphs>
  <ScaleCrop>false</ScaleCrop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Josef Hrušák</cp:lastModifiedBy>
  <cp:revision>10</cp:revision>
  <dcterms:created xsi:type="dcterms:W3CDTF">2026-03-26T12:14:00Z</dcterms:created>
  <dcterms:modified xsi:type="dcterms:W3CDTF">2026-05-06T05:40:00Z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