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6CDE" w:rsidRPr="002A38DB" w:rsidRDefault="00590319" w:rsidP="00590319">
      <w:pPr>
        <w:rPr>
          <w:sz w:val="28"/>
          <w:szCs w:val="28"/>
        </w:rPr>
      </w:pPr>
      <w:r>
        <w:rPr>
          <w:rFonts w:ascii="Verdana" w:eastAsia="Verdana" w:hAnsi="Verdana" w:cs="Verdana"/>
          <w:noProof/>
          <w:sz w:val="28"/>
          <w:szCs w:val="28"/>
        </w:rPr>
        <w:drawing>
          <wp:inline distT="0" distB="0" distL="0" distR="0" wp14:anchorId="330301F0">
            <wp:extent cx="790575" cy="790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8"/>
          <w:szCs w:val="28"/>
        </w:rPr>
        <w:t xml:space="preserve">             </w:t>
      </w:r>
      <w:r w:rsidR="00C16CDE" w:rsidRPr="002A38DB">
        <w:rPr>
          <w:rFonts w:ascii="Verdana" w:eastAsia="Verdana" w:hAnsi="Verdana" w:cs="Verdana"/>
          <w:sz w:val="28"/>
          <w:szCs w:val="28"/>
        </w:rPr>
        <w:t xml:space="preserve">Základní škola a mateřská škola Trstěnice, </w:t>
      </w:r>
      <w:r w:rsidR="00C16CDE">
        <w:rPr>
          <w:rFonts w:ascii="Verdana" w:eastAsia="Verdana" w:hAnsi="Verdana" w:cs="Verdana"/>
          <w:sz w:val="28"/>
          <w:szCs w:val="28"/>
        </w:rPr>
        <w:br/>
      </w:r>
      <w:r>
        <w:rPr>
          <w:rFonts w:ascii="Verdana" w:eastAsia="Verdana" w:hAnsi="Verdana" w:cs="Verdana"/>
          <w:sz w:val="28"/>
          <w:szCs w:val="28"/>
        </w:rPr>
        <w:t xml:space="preserve">                                             </w:t>
      </w:r>
      <w:r w:rsidR="00C16CDE" w:rsidRPr="002A38DB">
        <w:rPr>
          <w:rFonts w:ascii="Verdana" w:eastAsia="Verdana" w:hAnsi="Verdana" w:cs="Verdana"/>
          <w:sz w:val="28"/>
          <w:szCs w:val="28"/>
        </w:rPr>
        <w:t>okres Svitavy</w:t>
      </w:r>
    </w:p>
    <w:p w:rsidR="00C16CDE" w:rsidRPr="002A38DB" w:rsidRDefault="00590319" w:rsidP="00590319">
      <w:pPr>
        <w:pBdr>
          <w:between w:val="single" w:sz="4" w:space="1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                           </w:t>
      </w:r>
      <w:r w:rsidR="00C16CDE" w:rsidRPr="002A38DB">
        <w:rPr>
          <w:rFonts w:ascii="Verdana" w:eastAsia="Verdana" w:hAnsi="Verdana" w:cs="Verdana"/>
          <w:sz w:val="20"/>
          <w:szCs w:val="20"/>
        </w:rPr>
        <w:t xml:space="preserve">Trstěnice 12, 569 57, IČO 75016176  </w:t>
      </w:r>
      <w:r w:rsidR="00C16CDE" w:rsidRPr="002A38DB">
        <w:rPr>
          <w:rFonts w:ascii="Verdana" w:eastAsia="Verdana" w:hAnsi="Verdana" w:cs="Verdana"/>
          <w:sz w:val="20"/>
          <w:szCs w:val="20"/>
        </w:rPr>
        <w:br/>
      </w:r>
    </w:p>
    <w:p w:rsidR="00E73E06" w:rsidRDefault="00E73E06" w:rsidP="00107FB0">
      <w:pPr>
        <w:suppressAutoHyphens w:val="0"/>
        <w:rPr>
          <w:rFonts w:ascii="Calibri" w:eastAsia="Times New Roman" w:hAnsi="Calibri" w:cs="Times New Roman"/>
          <w:kern w:val="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jc w:val="center"/>
        <w:rPr>
          <w:rFonts w:ascii="Tahoma" w:eastAsia="Times New Roman" w:hAnsi="Tahoma" w:cs="Tahoma"/>
          <w:b/>
          <w:color w:val="000000"/>
          <w:kern w:val="0"/>
          <w:u w:val="single"/>
          <w:lang w:eastAsia="cs-CZ" w:bidi="ar-SA"/>
        </w:rPr>
      </w:pPr>
      <w:r w:rsidRPr="00500F4E">
        <w:rPr>
          <w:rFonts w:ascii="Tahoma" w:eastAsia="Times New Roman" w:hAnsi="Tahoma" w:cs="Tahoma"/>
          <w:b/>
          <w:color w:val="000000"/>
          <w:kern w:val="0"/>
          <w:u w:val="single"/>
          <w:lang w:eastAsia="cs-CZ" w:bidi="ar-SA"/>
        </w:rPr>
        <w:t>Žádost zákonného zástupce o individuální vzdělávání</w:t>
      </w:r>
      <w:r>
        <w:rPr>
          <w:rFonts w:ascii="Tahoma" w:eastAsia="Times New Roman" w:hAnsi="Tahoma" w:cs="Tahoma"/>
          <w:b/>
          <w:color w:val="000000"/>
          <w:kern w:val="0"/>
          <w:u w:val="single"/>
          <w:lang w:eastAsia="cs-CZ" w:bidi="ar-SA"/>
        </w:rPr>
        <w:br/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color w:val="000000"/>
          <w:kern w:val="0"/>
          <w:sz w:val="18"/>
          <w:szCs w:val="18"/>
          <w:lang w:eastAsia="cs-CZ" w:bidi="ar-SA"/>
        </w:rPr>
      </w:pPr>
      <w:r w:rsidRPr="00500F4E">
        <w:rPr>
          <w:rFonts w:ascii="Tahoma" w:eastAsia="Times New Roman" w:hAnsi="Tahoma" w:cs="Tahoma"/>
          <w:b/>
          <w:color w:val="000000"/>
          <w:kern w:val="0"/>
          <w:sz w:val="18"/>
          <w:szCs w:val="18"/>
          <w:lang w:eastAsia="cs-CZ" w:bidi="ar-SA"/>
        </w:rPr>
        <w:t> Dle § 41 zákona 561/2004 Sb., žádám o povolení individuálního vzdělávání pro mého syna /mou dceru:</w:t>
      </w:r>
      <w:r w:rsidRPr="00500F4E">
        <w:rPr>
          <w:rFonts w:ascii="Tahoma" w:eastAsia="Times New Roman" w:hAnsi="Tahoma" w:cs="Tahoma"/>
          <w:b/>
          <w:color w:val="000000"/>
          <w:kern w:val="0"/>
          <w:sz w:val="18"/>
          <w:szCs w:val="18"/>
          <w:lang w:eastAsia="cs-CZ" w:bidi="ar-SA"/>
        </w:rPr>
        <w:br/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1.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Jméno a příjmení žáka/žákyně: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  Rodné číslo: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  Trvalé bydliště: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2.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Uvedení období, ročníku, příp. pololetí, kdy má být žák individuálně vzděláván: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   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3.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Důvody pro individuální vzdělávání žáka: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4.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Popis prostorového a materiálně technického zabezpečení vzdělávání a podmínek ochrany zdraví individuálně vzdělávaného žáka: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5.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Doklady osvědčující splnění vzdělání osoby, která bude žáka individuálně vzdělávat (maturitní zkouška, vysokoškolský diplom):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6.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Seznam učebnic a učebních textů, které budou ve výuce užívány, pokud nejde o učebnice se schvalovací doložkou MŠMT: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 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7.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Další skutečnosti, které mají vliv na průběh vzdělávání žáka: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8.</w:t>
      </w:r>
      <w:r w:rsidR="00C16CD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</w:t>
      </w: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Vyjádření školského poradenského zařízení – viz příloha.</w:t>
      </w: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 w:bidi="ar-SA"/>
        </w:rPr>
      </w:pPr>
    </w:p>
    <w:p w:rsidR="00500F4E" w:rsidRPr="00500F4E" w:rsidRDefault="00500F4E" w:rsidP="00500F4E">
      <w:pPr>
        <w:shd w:val="clear" w:color="auto" w:fill="FFFFFF"/>
        <w:suppressAutoHyphens w:val="0"/>
        <w:spacing w:line="300" w:lineRule="atLeast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>V…………………dne…………………………                ………………………………………………………</w:t>
      </w:r>
    </w:p>
    <w:p w:rsidR="00500F4E" w:rsidRPr="00E73E06" w:rsidRDefault="00500F4E" w:rsidP="00C16CDE">
      <w:pPr>
        <w:shd w:val="clear" w:color="auto" w:fill="FFFFFF"/>
        <w:suppressAutoHyphens w:val="0"/>
        <w:spacing w:line="300" w:lineRule="atLeast"/>
        <w:rPr>
          <w:rFonts w:ascii="Calibri" w:eastAsia="Times New Roman" w:hAnsi="Calibri" w:cs="Times New Roman"/>
          <w:kern w:val="0"/>
          <w:lang w:eastAsia="cs-CZ" w:bidi="ar-SA"/>
        </w:rPr>
      </w:pPr>
      <w:r w:rsidRPr="00500F4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 w:bidi="ar-SA"/>
        </w:rPr>
        <w:t xml:space="preserve">                                                                                         Podpisy zákonných zástupců žáka:</w:t>
      </w:r>
    </w:p>
    <w:sectPr w:rsidR="00500F4E" w:rsidRPr="00E73E06" w:rsidSect="00590319">
      <w:footerReference w:type="default" r:id="rId8"/>
      <w:pgSz w:w="11906" w:h="16838"/>
      <w:pgMar w:top="567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A2" w:rsidRDefault="002728A2">
      <w:r>
        <w:separator/>
      </w:r>
    </w:p>
  </w:endnote>
  <w:endnote w:type="continuationSeparator" w:id="0">
    <w:p w:rsidR="002728A2" w:rsidRDefault="002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64" w:rsidRPr="00590319" w:rsidRDefault="000445F2" w:rsidP="00124255">
    <w:pPr>
      <w:pStyle w:val="Zpat"/>
      <w:rPr>
        <w:sz w:val="20"/>
        <w:szCs w:val="20"/>
      </w:rPr>
    </w:pPr>
    <w:r w:rsidRPr="00590319">
      <w:rPr>
        <w:rFonts w:ascii="Verdana" w:hAnsi="Verdana" w:cs="Verdana"/>
        <w:sz w:val="20"/>
        <w:szCs w:val="20"/>
      </w:rPr>
      <w:t xml:space="preserve">Tel: </w:t>
    </w:r>
    <w:r w:rsidR="003E79F4" w:rsidRPr="00590319">
      <w:rPr>
        <w:rFonts w:ascii="Verdana" w:hAnsi="Verdana" w:cs="Verdana"/>
        <w:sz w:val="20"/>
        <w:szCs w:val="20"/>
      </w:rPr>
      <w:t>605 073 621</w:t>
    </w:r>
    <w:r w:rsidRPr="00590319">
      <w:rPr>
        <w:rFonts w:ascii="Verdana" w:hAnsi="Verdana" w:cs="Verdana"/>
        <w:sz w:val="20"/>
        <w:szCs w:val="20"/>
      </w:rPr>
      <w:t xml:space="preserve">, </w:t>
    </w:r>
    <w:r w:rsidR="003E79F4" w:rsidRPr="00590319">
      <w:rPr>
        <w:rFonts w:ascii="Verdana" w:hAnsi="Verdana" w:cs="Verdana"/>
        <w:sz w:val="20"/>
        <w:szCs w:val="20"/>
      </w:rPr>
      <w:t>reditel</w:t>
    </w:r>
    <w:r w:rsidRPr="00590319">
      <w:rPr>
        <w:rFonts w:ascii="Verdana" w:hAnsi="Verdana" w:cs="Verdana"/>
        <w:sz w:val="20"/>
        <w:szCs w:val="20"/>
      </w:rPr>
      <w:t>@zs</w:t>
    </w:r>
    <w:r w:rsidR="003E79F4" w:rsidRPr="00590319">
      <w:rPr>
        <w:rFonts w:ascii="Verdana" w:hAnsi="Verdana" w:cs="Verdana"/>
        <w:sz w:val="20"/>
        <w:szCs w:val="20"/>
      </w:rPr>
      <w:t>rstenice</w:t>
    </w:r>
    <w:r w:rsidRPr="00590319">
      <w:rPr>
        <w:rFonts w:ascii="Verdana" w:hAnsi="Verdana" w:cs="Verdana"/>
        <w:sz w:val="20"/>
        <w:szCs w:val="20"/>
      </w:rPr>
      <w:t>.cz</w:t>
    </w:r>
    <w:r w:rsidR="00F81564" w:rsidRPr="00590319">
      <w:rPr>
        <w:rFonts w:ascii="Verdana" w:hAnsi="Verdana" w:cs="Verdana"/>
        <w:sz w:val="20"/>
        <w:szCs w:val="20"/>
      </w:rPr>
      <w:t xml:space="preserve">, </w:t>
    </w:r>
    <w:hyperlink r:id="rId1" w:history="1">
      <w:r w:rsidR="003E79F4" w:rsidRPr="00590319">
        <w:rPr>
          <w:rStyle w:val="Hypertextovodkaz"/>
          <w:rFonts w:ascii="Verdana" w:hAnsi="Verdana" w:cs="Verdana"/>
          <w:color w:val="auto"/>
          <w:sz w:val="20"/>
          <w:szCs w:val="20"/>
        </w:rPr>
        <w:t>www.zstrstenice.cz</w:t>
      </w:r>
    </w:hyperlink>
    <w:r w:rsidR="00124255" w:rsidRPr="00590319">
      <w:rPr>
        <w:rStyle w:val="Hypertextovodkaz"/>
        <w:rFonts w:ascii="Verdana" w:hAnsi="Verdana" w:cs="Verdana"/>
        <w:color w:val="auto"/>
        <w:sz w:val="20"/>
        <w:szCs w:val="20"/>
        <w:u w:val="none"/>
      </w:rPr>
      <w:t xml:space="preserve">, </w:t>
    </w:r>
    <w:proofErr w:type="spellStart"/>
    <w:r w:rsidR="00F81564" w:rsidRPr="00590319">
      <w:rPr>
        <w:rFonts w:ascii="Verdana" w:hAnsi="Verdana" w:cs="Verdana"/>
        <w:sz w:val="20"/>
        <w:szCs w:val="20"/>
      </w:rPr>
      <w:t>č.ú</w:t>
    </w:r>
    <w:proofErr w:type="spellEnd"/>
    <w:r w:rsidR="00F81564" w:rsidRPr="00590319">
      <w:rPr>
        <w:rFonts w:ascii="Verdana" w:hAnsi="Verdana" w:cs="Verdana"/>
        <w:sz w:val="20"/>
        <w:szCs w:val="20"/>
      </w:rPr>
      <w:t xml:space="preserve">.: </w:t>
    </w:r>
    <w:r w:rsidR="003E79F4" w:rsidRPr="00590319">
      <w:rPr>
        <w:rFonts w:ascii="Verdana" w:hAnsi="Verdana" w:cs="Verdana"/>
        <w:sz w:val="20"/>
        <w:szCs w:val="20"/>
      </w:rPr>
      <w:t>181 724 840</w:t>
    </w:r>
    <w:r w:rsidR="00F81564" w:rsidRPr="00590319">
      <w:rPr>
        <w:rFonts w:ascii="Verdana" w:hAnsi="Verdana" w:cs="Verdana"/>
        <w:sz w:val="20"/>
        <w:szCs w:val="20"/>
      </w:rPr>
      <w:t>/</w:t>
    </w:r>
    <w:r w:rsidR="003E79F4" w:rsidRPr="00590319">
      <w:rPr>
        <w:rFonts w:ascii="Verdana" w:hAnsi="Verdana" w:cs="Verdana"/>
        <w:sz w:val="20"/>
        <w:szCs w:val="20"/>
      </w:rPr>
      <w:t>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A2" w:rsidRDefault="002728A2">
      <w:r>
        <w:separator/>
      </w:r>
    </w:p>
  </w:footnote>
  <w:footnote w:type="continuationSeparator" w:id="0">
    <w:p w:rsidR="002728A2" w:rsidRDefault="0027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26DE"/>
    <w:multiLevelType w:val="hybridMultilevel"/>
    <w:tmpl w:val="0E0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255"/>
    <w:rsid w:val="000445F2"/>
    <w:rsid w:val="00057606"/>
    <w:rsid w:val="00070B50"/>
    <w:rsid w:val="00107FB0"/>
    <w:rsid w:val="00124255"/>
    <w:rsid w:val="00141C5E"/>
    <w:rsid w:val="001D189F"/>
    <w:rsid w:val="001D35B3"/>
    <w:rsid w:val="001D35E8"/>
    <w:rsid w:val="00235D06"/>
    <w:rsid w:val="002728A2"/>
    <w:rsid w:val="002A3BA8"/>
    <w:rsid w:val="002A42F3"/>
    <w:rsid w:val="002C1535"/>
    <w:rsid w:val="00337237"/>
    <w:rsid w:val="00383D55"/>
    <w:rsid w:val="003E79F4"/>
    <w:rsid w:val="0045424E"/>
    <w:rsid w:val="00480D98"/>
    <w:rsid w:val="004B1EC8"/>
    <w:rsid w:val="00500F4E"/>
    <w:rsid w:val="00510FEF"/>
    <w:rsid w:val="00570D85"/>
    <w:rsid w:val="00590319"/>
    <w:rsid w:val="005963B7"/>
    <w:rsid w:val="005A597B"/>
    <w:rsid w:val="005D7089"/>
    <w:rsid w:val="006D01E3"/>
    <w:rsid w:val="00767817"/>
    <w:rsid w:val="00784A90"/>
    <w:rsid w:val="008B2C7B"/>
    <w:rsid w:val="00932A2D"/>
    <w:rsid w:val="009D36E0"/>
    <w:rsid w:val="00A50DD0"/>
    <w:rsid w:val="00A92F0F"/>
    <w:rsid w:val="00AB72ED"/>
    <w:rsid w:val="00AE00EA"/>
    <w:rsid w:val="00B06188"/>
    <w:rsid w:val="00BD4EA6"/>
    <w:rsid w:val="00C16CDE"/>
    <w:rsid w:val="00CE079E"/>
    <w:rsid w:val="00D35667"/>
    <w:rsid w:val="00DA79F5"/>
    <w:rsid w:val="00E73E06"/>
    <w:rsid w:val="00E8262F"/>
    <w:rsid w:val="00F80A7A"/>
    <w:rsid w:val="00F81564"/>
    <w:rsid w:val="00FA1515"/>
    <w:rsid w:val="00FB5E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,#060"/>
    </o:shapedefaults>
    <o:shapelayout v:ext="edit">
      <o:idmap v:ext="edit" data="1"/>
    </o:shapelayout>
  </w:shapeDefaults>
  <w:doNotEmbedSmartTags/>
  <w:decimalSymbol w:val=","/>
  <w:listSeparator w:val=";"/>
  <w15:docId w15:val="{4F6A5BF1-CF66-4383-96B9-82AF24F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Cs w:val="21"/>
    </w:rPr>
  </w:style>
  <w:style w:type="character" w:customStyle="1" w:styleId="ZpatChar">
    <w:name w:val="Zápatí Char"/>
    <w:rPr>
      <w:szCs w:val="21"/>
    </w:rPr>
  </w:style>
  <w:style w:type="character" w:styleId="Hypertextovodkaz">
    <w:name w:val="Hyperlink"/>
    <w:rPr>
      <w:color w:val="0563C1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680"/>
        <w:tab w:val="right" w:pos="9360"/>
      </w:tabs>
    </w:pPr>
    <w:rPr>
      <w:szCs w:val="21"/>
    </w:rPr>
  </w:style>
  <w:style w:type="paragraph" w:styleId="Zpat">
    <w:name w:val="footer"/>
    <w:basedOn w:val="Normln"/>
    <w:pPr>
      <w:suppressLineNumbers/>
      <w:tabs>
        <w:tab w:val="center" w:pos="4680"/>
        <w:tab w:val="right" w:pos="9360"/>
      </w:tabs>
    </w:pPr>
    <w:rPr>
      <w:szCs w:val="21"/>
    </w:rPr>
  </w:style>
  <w:style w:type="table" w:styleId="Mkatabulky">
    <w:name w:val="Table Grid"/>
    <w:basedOn w:val="Normlntabulka"/>
    <w:uiPriority w:val="59"/>
    <w:rsid w:val="006D0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6CDE"/>
    <w:pPr>
      <w:ind w:left="720"/>
      <w:contextualSpacing/>
    </w:pPr>
    <w:rPr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E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trst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http://www.zsteleci.estranky.cz/</vt:lpwstr>
      </vt:variant>
      <vt:variant>
        <vt:lpwstr/>
      </vt:variant>
      <vt:variant>
        <vt:i4>5898346</vt:i4>
      </vt:variant>
      <vt:variant>
        <vt:i4>0</vt:i4>
      </vt:variant>
      <vt:variant>
        <vt:i4>0</vt:i4>
      </vt:variant>
      <vt:variant>
        <vt:i4>5</vt:i4>
      </vt:variant>
      <vt:variant>
        <vt:lpwstr>mailto:zsteleci@policsko.cz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Mgr. Simona Kubešová</cp:lastModifiedBy>
  <cp:revision>8</cp:revision>
  <cp:lastPrinted>2017-05-09T07:26:00Z</cp:lastPrinted>
  <dcterms:created xsi:type="dcterms:W3CDTF">2017-07-11T05:39:00Z</dcterms:created>
  <dcterms:modified xsi:type="dcterms:W3CDTF">2023-05-26T11:24:00Z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